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52" w:rsidRDefault="00030352" w:rsidP="00030352">
      <w:pPr>
        <w:adjustRightInd w:val="0"/>
        <w:snapToGrid w:val="0"/>
        <w:spacing w:line="360" w:lineRule="auto"/>
        <w:jc w:val="center"/>
        <w:rPr>
          <w:rFonts w:ascii="宋体" w:eastAsia="宋体" w:hAnsi="宋体" w:cs="宋体"/>
          <w:sz w:val="44"/>
        </w:rPr>
      </w:pPr>
      <w:r>
        <w:rPr>
          <w:rFonts w:ascii="宋体" w:eastAsia="宋体" w:hAnsi="宋体" w:cs="宋体" w:hint="eastAsia"/>
          <w:sz w:val="44"/>
        </w:rPr>
        <w:t>投标保函</w:t>
      </w:r>
    </w:p>
    <w:p w:rsidR="00030352" w:rsidRPr="00030352" w:rsidRDefault="00030352" w:rsidP="00030352">
      <w:pPr>
        <w:adjustRightInd w:val="0"/>
        <w:snapToGrid w:val="0"/>
        <w:jc w:val="right"/>
        <w:rPr>
          <w:rFonts w:ascii="宋体" w:eastAsia="宋体" w:hAnsi="宋体" w:cs="宋体"/>
          <w:sz w:val="24"/>
          <w:szCs w:val="24"/>
        </w:rPr>
      </w:pPr>
      <w:r w:rsidRPr="00030352">
        <w:rPr>
          <w:rFonts w:ascii="宋体" w:eastAsia="宋体" w:hAnsi="宋体" w:cs="宋体" w:hint="eastAsia"/>
          <w:sz w:val="24"/>
          <w:szCs w:val="24"/>
        </w:rPr>
        <w:t>保函编号：</w:t>
      </w:r>
      <w:r>
        <w:rPr>
          <w:rFonts w:ascii="宋体" w:eastAsia="宋体" w:hAnsi="宋体" w:cs="宋体" w:hint="eastAsia"/>
          <w:sz w:val="24"/>
          <w:szCs w:val="24"/>
        </w:rPr>
        <w:t xml:space="preserve"> </w:t>
      </w:r>
      <w:r w:rsidRPr="00030352">
        <w:rPr>
          <w:rFonts w:ascii="宋体" w:eastAsia="宋体" w:hAnsi="宋体" w:cs="宋体" w:hint="eastAsia"/>
          <w:sz w:val="24"/>
          <w:szCs w:val="24"/>
          <w:u w:val="single"/>
        </w:rPr>
        <w:t>___</w:t>
      </w:r>
      <w:r>
        <w:rPr>
          <w:rFonts w:ascii="宋体" w:eastAsia="宋体" w:hAnsi="宋体" w:cs="宋体"/>
          <w:sz w:val="24"/>
          <w:szCs w:val="24"/>
          <w:u w:val="single"/>
        </w:rPr>
        <w:t xml:space="preserve">  </w:t>
      </w:r>
      <w:r w:rsidRPr="00030352">
        <w:rPr>
          <w:rFonts w:ascii="宋体" w:eastAsia="宋体" w:hAnsi="宋体" w:cs="宋体" w:hint="eastAsia"/>
          <w:sz w:val="24"/>
          <w:szCs w:val="24"/>
          <w:u w:val="single"/>
        </w:rPr>
        <w:t>_______</w:t>
      </w:r>
    </w:p>
    <w:p w:rsidR="00030352" w:rsidRPr="00030352" w:rsidRDefault="00030352" w:rsidP="00030352">
      <w:pPr>
        <w:adjustRightInd w:val="0"/>
        <w:snapToGrid w:val="0"/>
        <w:spacing w:line="360" w:lineRule="exact"/>
        <w:rPr>
          <w:rFonts w:ascii="宋体" w:eastAsia="宋体" w:hAnsi="宋体" w:cs="宋体"/>
          <w:sz w:val="24"/>
          <w:szCs w:val="24"/>
        </w:rPr>
      </w:pPr>
      <w:r w:rsidRPr="00030352">
        <w:rPr>
          <w:rFonts w:ascii="宋体" w:eastAsia="宋体" w:hAnsi="宋体" w:cs="宋体" w:hint="eastAsia"/>
          <w:sz w:val="24"/>
          <w:szCs w:val="24"/>
        </w:rPr>
        <w:t>致</w:t>
      </w:r>
      <w:r w:rsidRPr="00030352">
        <w:rPr>
          <w:rFonts w:ascii="宋体" w:eastAsia="宋体" w:hAnsi="宋体" w:cs="宋体" w:hint="eastAsia"/>
          <w:sz w:val="24"/>
          <w:szCs w:val="24"/>
          <w:u w:val="single"/>
        </w:rPr>
        <w:t>_深圳青铜剑科技股份有限公司_____</w:t>
      </w:r>
      <w:r w:rsidRPr="00030352">
        <w:rPr>
          <w:rFonts w:ascii="宋体" w:eastAsia="宋体" w:hAnsi="宋体" w:cs="宋体" w:hint="eastAsia"/>
          <w:sz w:val="24"/>
          <w:szCs w:val="24"/>
        </w:rPr>
        <w:t>（下称受益人）：</w:t>
      </w:r>
    </w:p>
    <w:p w:rsidR="00030352" w:rsidRPr="00030352" w:rsidRDefault="00030352" w:rsidP="00030352">
      <w:pPr>
        <w:adjustRightInd w:val="0"/>
        <w:snapToGrid w:val="0"/>
        <w:spacing w:line="360" w:lineRule="exact"/>
        <w:ind w:firstLine="482"/>
        <w:rPr>
          <w:rFonts w:ascii="宋体" w:eastAsia="宋体" w:hAnsi="宋体" w:cs="宋体"/>
          <w:sz w:val="24"/>
          <w:szCs w:val="24"/>
        </w:rPr>
      </w:pPr>
      <w:r w:rsidRPr="00030352">
        <w:rPr>
          <w:rFonts w:ascii="宋体" w:eastAsia="宋体" w:hAnsi="宋体" w:cs="宋体" w:hint="eastAsia"/>
          <w:sz w:val="24"/>
          <w:szCs w:val="24"/>
        </w:rPr>
        <w:t>鉴于</w:t>
      </w:r>
      <w:r w:rsidRPr="00030352">
        <w:rPr>
          <w:rFonts w:ascii="宋体" w:eastAsia="宋体" w:hAnsi="宋体" w:cs="宋体" w:hint="eastAsia"/>
          <w:sz w:val="24"/>
          <w:szCs w:val="24"/>
          <w:u w:val="single"/>
        </w:rPr>
        <w:t>_____________________________</w:t>
      </w:r>
      <w:r w:rsidRPr="00030352">
        <w:rPr>
          <w:rFonts w:ascii="宋体" w:eastAsia="宋体" w:hAnsi="宋体" w:cs="宋体" w:hint="eastAsia"/>
          <w:sz w:val="24"/>
          <w:szCs w:val="24"/>
        </w:rPr>
        <w:t>（下称被保证人）将参加贵方标段编号为</w:t>
      </w:r>
      <w:r w:rsidRPr="00030352">
        <w:rPr>
          <w:rFonts w:ascii="宋体" w:eastAsia="宋体" w:hAnsi="宋体" w:cs="宋体" w:hint="eastAsia"/>
          <w:sz w:val="24"/>
          <w:szCs w:val="24"/>
          <w:u w:val="single"/>
        </w:rPr>
        <w:t>______________</w:t>
      </w:r>
      <w:r w:rsidRPr="00030352">
        <w:rPr>
          <w:rFonts w:ascii="宋体" w:eastAsia="宋体" w:hAnsi="宋体" w:cs="宋体" w:hint="eastAsia"/>
          <w:sz w:val="24"/>
          <w:szCs w:val="24"/>
        </w:rPr>
        <w:t>的</w:t>
      </w:r>
      <w:r w:rsidRPr="00030352">
        <w:rPr>
          <w:rFonts w:ascii="宋体" w:eastAsia="宋体" w:hAnsi="宋体" w:cs="宋体" w:hint="eastAsia"/>
          <w:sz w:val="24"/>
          <w:szCs w:val="24"/>
          <w:u w:val="single"/>
        </w:rPr>
        <w:t>____________________________________</w:t>
      </w:r>
      <w:r w:rsidRPr="00030352">
        <w:rPr>
          <w:rFonts w:ascii="宋体" w:eastAsia="宋体" w:hAnsi="宋体" w:cs="宋体" w:hint="eastAsia"/>
          <w:sz w:val="24"/>
          <w:szCs w:val="24"/>
        </w:rPr>
        <w:t>工程的投标，我方接受被保证人的委托，在此向受益人提供不可撤销的投标保证：</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一、本保证担保的担保金额为</w:t>
      </w:r>
      <w:r w:rsidRPr="00030352">
        <w:rPr>
          <w:rFonts w:ascii="宋体" w:eastAsia="宋体" w:hAnsi="宋体" w:cs="宋体" w:hint="eastAsia"/>
          <w:sz w:val="24"/>
          <w:szCs w:val="24"/>
          <w:u w:val="single"/>
        </w:rPr>
        <w:t>______</w:t>
      </w:r>
      <w:r w:rsidRPr="00030352">
        <w:rPr>
          <w:rFonts w:ascii="宋体" w:eastAsia="宋体" w:hAnsi="宋体" w:cs="宋体" w:hint="eastAsia"/>
          <w:sz w:val="24"/>
          <w:szCs w:val="24"/>
        </w:rPr>
        <w:t>（币种）</w:t>
      </w:r>
      <w:r w:rsidRPr="00030352">
        <w:rPr>
          <w:rFonts w:ascii="宋体" w:eastAsia="宋体" w:hAnsi="宋体" w:cs="宋体" w:hint="eastAsia"/>
          <w:sz w:val="24"/>
          <w:szCs w:val="24"/>
          <w:u w:val="single"/>
        </w:rPr>
        <w:t>______</w:t>
      </w:r>
      <w:r w:rsidRPr="00030352">
        <w:rPr>
          <w:rFonts w:ascii="宋体" w:eastAsia="宋体" w:hAnsi="宋体" w:cs="宋体" w:hint="eastAsia"/>
          <w:sz w:val="24"/>
          <w:szCs w:val="24"/>
        </w:rPr>
        <w:t>元（小写）</w:t>
      </w:r>
      <w:r w:rsidRPr="00030352">
        <w:rPr>
          <w:rFonts w:ascii="宋体" w:eastAsia="宋体" w:hAnsi="宋体" w:cs="宋体" w:hint="eastAsia"/>
          <w:sz w:val="24"/>
          <w:szCs w:val="24"/>
          <w:u w:val="single"/>
        </w:rPr>
        <w:t>_____________</w:t>
      </w:r>
      <w:r w:rsidRPr="00030352">
        <w:rPr>
          <w:rFonts w:ascii="宋体" w:eastAsia="宋体" w:hAnsi="宋体" w:cs="宋体" w:hint="eastAsia"/>
          <w:sz w:val="24"/>
          <w:szCs w:val="24"/>
        </w:rPr>
        <w:t>（大写）。</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二、本保证担保的保证期间为该工程的投标有效期（或延长的投标有效期）后28日（含28日），延长投标有效期无须通知我方。</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三、在本保证担保的保证期间内，如果被保证人出现下列情形之一，受益人可以向我方提起索赔：</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1.被保证人在招标文件规定的投标有效期内撤回其投标；</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2.被保证人在投标有效期内收到受益人发出的中标通知书后，不能或拒绝按招标文件的要求签署施工合同；</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3.被保证人在投标有效期内收到受益人发出的中标通知书后，不能或拒绝按招标文件的规定提交履约担保。</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四、在本保证担保的保证期间内，我方收到受益人经法定代表人或其授权委托代理人签字并加盖公章的书面索赔通知后，将不争辩、不挑剔、不可撤销地立即向受益人支付本保证担保的担保金额。</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五、受益人的索赔通知应当说明索赔理由，并必须在本保证担保的保证期间内以专人送达或邮寄送达的方式送达我方。</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六、本保证担保项下的权利不得转让。</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七、本保证担保的保证期间届满，或我方已向受益人支付本保证担保的担保金额，我方的保证责任免除。</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八、本保证担保适用中华人民共和国法律。</w:t>
      </w:r>
    </w:p>
    <w:p w:rsid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九、本保证担保以中文文本为准，涂改无效。</w:t>
      </w:r>
    </w:p>
    <w:p w:rsidR="00030352" w:rsidRDefault="00030352" w:rsidP="00030352">
      <w:pPr>
        <w:adjustRightInd w:val="0"/>
        <w:snapToGrid w:val="0"/>
        <w:spacing w:line="360" w:lineRule="exact"/>
        <w:rPr>
          <w:rFonts w:ascii="宋体" w:eastAsia="宋体" w:hAnsi="宋体"/>
          <w:sz w:val="24"/>
          <w:szCs w:val="24"/>
        </w:rPr>
      </w:pPr>
    </w:p>
    <w:p w:rsidR="00030352" w:rsidRDefault="00030352" w:rsidP="00030352">
      <w:pPr>
        <w:adjustRightInd w:val="0"/>
        <w:snapToGrid w:val="0"/>
        <w:spacing w:line="360" w:lineRule="exact"/>
        <w:ind w:firstLineChars="200" w:firstLine="480"/>
        <w:rPr>
          <w:rFonts w:ascii="宋体" w:eastAsia="宋体" w:hAnsi="宋体" w:cs="宋体"/>
          <w:sz w:val="24"/>
          <w:szCs w:val="24"/>
        </w:rPr>
      </w:pPr>
      <w:bookmarkStart w:id="0" w:name="_GoBack"/>
      <w:bookmarkEnd w:id="0"/>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保证人（盖章）：</w:t>
      </w:r>
      <w:r w:rsidRPr="00030352">
        <w:rPr>
          <w:rFonts w:ascii="宋体" w:eastAsia="宋体" w:hAnsi="宋体" w:cs="宋体" w:hint="eastAsia"/>
          <w:sz w:val="24"/>
          <w:szCs w:val="24"/>
          <w:u w:val="single"/>
        </w:rPr>
        <w:t>___________________________________________________</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法定代表人或其授权委托代理人（签字或盖章）：</w:t>
      </w:r>
      <w:r w:rsidRPr="00030352">
        <w:rPr>
          <w:rFonts w:ascii="宋体" w:eastAsia="宋体" w:hAnsi="宋体" w:cs="宋体" w:hint="eastAsia"/>
          <w:sz w:val="24"/>
          <w:szCs w:val="24"/>
          <w:u w:val="single"/>
        </w:rPr>
        <w:t>_______________________</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单位地址：</w:t>
      </w:r>
      <w:r w:rsidRPr="00030352">
        <w:rPr>
          <w:rFonts w:ascii="宋体" w:eastAsia="宋体" w:hAnsi="宋体" w:cs="宋体" w:hint="eastAsia"/>
          <w:sz w:val="24"/>
          <w:szCs w:val="24"/>
          <w:u w:val="single"/>
        </w:rPr>
        <w:t>________________________________________________________</w:t>
      </w:r>
    </w:p>
    <w:p w:rsidR="00030352" w:rsidRPr="00030352" w:rsidRDefault="00030352" w:rsidP="00030352">
      <w:pPr>
        <w:adjustRightInd w:val="0"/>
        <w:snapToGrid w:val="0"/>
        <w:spacing w:line="360" w:lineRule="exact"/>
        <w:ind w:firstLine="480"/>
        <w:rPr>
          <w:rFonts w:ascii="宋体" w:eastAsia="宋体" w:hAnsi="宋体" w:cs="宋体"/>
          <w:sz w:val="24"/>
          <w:szCs w:val="24"/>
        </w:rPr>
      </w:pPr>
      <w:r w:rsidRPr="00030352">
        <w:rPr>
          <w:rFonts w:ascii="宋体" w:eastAsia="宋体" w:hAnsi="宋体" w:cs="宋体" w:hint="eastAsia"/>
          <w:sz w:val="24"/>
          <w:szCs w:val="24"/>
        </w:rPr>
        <w:t>邮政编码：</w:t>
      </w:r>
      <w:r w:rsidRPr="00030352">
        <w:rPr>
          <w:rFonts w:ascii="宋体" w:eastAsia="宋体" w:hAnsi="宋体" w:cs="宋体" w:hint="eastAsia"/>
          <w:sz w:val="24"/>
          <w:szCs w:val="24"/>
          <w:u w:val="single"/>
        </w:rPr>
        <w:t>___________</w:t>
      </w:r>
      <w:r w:rsidRPr="00030352">
        <w:rPr>
          <w:rFonts w:ascii="宋体" w:eastAsia="宋体" w:hAnsi="宋体" w:cs="宋体" w:hint="eastAsia"/>
          <w:sz w:val="24"/>
          <w:szCs w:val="24"/>
        </w:rPr>
        <w:t>电话：</w:t>
      </w:r>
      <w:r w:rsidRPr="00030352">
        <w:rPr>
          <w:rFonts w:ascii="宋体" w:eastAsia="宋体" w:hAnsi="宋体" w:cs="宋体" w:hint="eastAsia"/>
          <w:sz w:val="24"/>
          <w:szCs w:val="24"/>
          <w:u w:val="single"/>
        </w:rPr>
        <w:t>_________________</w:t>
      </w:r>
      <w:r w:rsidRPr="00030352">
        <w:rPr>
          <w:rFonts w:ascii="宋体" w:eastAsia="宋体" w:hAnsi="宋体" w:cs="宋体" w:hint="eastAsia"/>
          <w:sz w:val="24"/>
          <w:szCs w:val="24"/>
        </w:rPr>
        <w:t>传真：</w:t>
      </w:r>
      <w:r w:rsidRPr="00030352">
        <w:rPr>
          <w:rFonts w:ascii="宋体" w:eastAsia="宋体" w:hAnsi="宋体" w:cs="宋体" w:hint="eastAsia"/>
          <w:sz w:val="24"/>
          <w:szCs w:val="24"/>
          <w:u w:val="single"/>
        </w:rPr>
        <w:t>________________</w:t>
      </w:r>
    </w:p>
    <w:p w:rsidR="00030352" w:rsidRPr="00030352" w:rsidRDefault="00030352" w:rsidP="00030352">
      <w:pPr>
        <w:adjustRightInd w:val="0"/>
        <w:snapToGrid w:val="0"/>
        <w:spacing w:line="360" w:lineRule="exact"/>
        <w:ind w:firstLineChars="200" w:firstLine="480"/>
        <w:rPr>
          <w:rFonts w:ascii="宋体" w:eastAsia="宋体" w:hAnsi="宋体" w:cs="宋体"/>
          <w:sz w:val="24"/>
          <w:szCs w:val="24"/>
        </w:rPr>
      </w:pPr>
      <w:r w:rsidRPr="00030352">
        <w:rPr>
          <w:rFonts w:ascii="宋体" w:eastAsia="宋体" w:hAnsi="宋体" w:cs="宋体" w:hint="eastAsia"/>
          <w:sz w:val="24"/>
          <w:szCs w:val="24"/>
        </w:rPr>
        <w:t>日期：</w:t>
      </w:r>
      <w:r w:rsidRPr="00030352">
        <w:rPr>
          <w:rFonts w:ascii="宋体" w:eastAsia="宋体" w:hAnsi="宋体" w:cs="宋体" w:hint="eastAsia"/>
          <w:sz w:val="24"/>
          <w:szCs w:val="24"/>
          <w:u w:val="single"/>
        </w:rPr>
        <w:t>__________</w:t>
      </w:r>
      <w:r w:rsidRPr="00030352">
        <w:rPr>
          <w:rFonts w:ascii="宋体" w:eastAsia="宋体" w:hAnsi="宋体" w:cs="宋体" w:hint="eastAsia"/>
          <w:sz w:val="24"/>
          <w:szCs w:val="24"/>
        </w:rPr>
        <w:t>年</w:t>
      </w:r>
      <w:r w:rsidRPr="00030352">
        <w:rPr>
          <w:rFonts w:ascii="宋体" w:eastAsia="宋体" w:hAnsi="宋体" w:cs="宋体" w:hint="eastAsia"/>
          <w:sz w:val="24"/>
          <w:szCs w:val="24"/>
          <w:u w:val="single"/>
        </w:rPr>
        <w:t>______</w:t>
      </w:r>
      <w:r w:rsidRPr="00030352">
        <w:rPr>
          <w:rFonts w:ascii="宋体" w:eastAsia="宋体" w:hAnsi="宋体" w:cs="宋体" w:hint="eastAsia"/>
          <w:sz w:val="24"/>
          <w:szCs w:val="24"/>
        </w:rPr>
        <w:t>月</w:t>
      </w:r>
      <w:r w:rsidRPr="00030352">
        <w:rPr>
          <w:rFonts w:ascii="宋体" w:eastAsia="宋体" w:hAnsi="宋体" w:cs="宋体" w:hint="eastAsia"/>
          <w:sz w:val="24"/>
          <w:szCs w:val="24"/>
          <w:u w:val="single"/>
        </w:rPr>
        <w:t>______</w:t>
      </w:r>
      <w:r w:rsidRPr="00030352">
        <w:rPr>
          <w:rFonts w:ascii="宋体" w:eastAsia="宋体" w:hAnsi="宋体" w:cs="宋体" w:hint="eastAsia"/>
          <w:sz w:val="24"/>
          <w:szCs w:val="24"/>
        </w:rPr>
        <w:t>日</w:t>
      </w:r>
    </w:p>
    <w:p w:rsidR="00030352" w:rsidRPr="00030352" w:rsidRDefault="00030352" w:rsidP="00030352">
      <w:pPr>
        <w:tabs>
          <w:tab w:val="right" w:pos="8730"/>
        </w:tabs>
        <w:adjustRightInd w:val="0"/>
        <w:snapToGrid w:val="0"/>
        <w:spacing w:line="360" w:lineRule="exact"/>
        <w:rPr>
          <w:rFonts w:ascii="宋体" w:eastAsia="宋体" w:hAnsi="宋体" w:cs="宋体"/>
          <w:sz w:val="24"/>
          <w:szCs w:val="24"/>
        </w:rPr>
      </w:pPr>
    </w:p>
    <w:p w:rsidR="00AA6F5E" w:rsidRPr="00030352" w:rsidRDefault="00030352" w:rsidP="00030352">
      <w:pPr>
        <w:adjustRightInd w:val="0"/>
        <w:snapToGrid w:val="0"/>
        <w:spacing w:line="360" w:lineRule="exact"/>
        <w:rPr>
          <w:rFonts w:ascii="宋体" w:eastAsia="宋体" w:hAnsi="宋体" w:cs="宋体"/>
          <w:szCs w:val="21"/>
        </w:rPr>
      </w:pPr>
      <w:r w:rsidRPr="00030352">
        <w:rPr>
          <w:rFonts w:ascii="宋体" w:eastAsia="宋体" w:hAnsi="宋体" w:cs="宋体" w:hint="eastAsia"/>
          <w:sz w:val="24"/>
          <w:szCs w:val="24"/>
        </w:rPr>
        <w:t>（本保函失效后，请将原件退回我方注销）</w:t>
      </w:r>
    </w:p>
    <w:sectPr w:rsidR="00AA6F5E" w:rsidRPr="000303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77" w:rsidRDefault="00301377" w:rsidP="002D3EC7">
      <w:r>
        <w:separator/>
      </w:r>
    </w:p>
  </w:endnote>
  <w:endnote w:type="continuationSeparator" w:id="0">
    <w:p w:rsidR="00301377" w:rsidRDefault="00301377" w:rsidP="002D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77" w:rsidRDefault="00301377" w:rsidP="002D3EC7">
      <w:r>
        <w:separator/>
      </w:r>
    </w:p>
  </w:footnote>
  <w:footnote w:type="continuationSeparator" w:id="0">
    <w:p w:rsidR="00301377" w:rsidRDefault="00301377" w:rsidP="002D3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A6"/>
    <w:rsid w:val="00030352"/>
    <w:rsid w:val="002D3EC7"/>
    <w:rsid w:val="00301377"/>
    <w:rsid w:val="003715A6"/>
    <w:rsid w:val="006C2CBC"/>
    <w:rsid w:val="00AA6F5E"/>
    <w:rsid w:val="00E81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ECB10"/>
  <w15:chartTrackingRefBased/>
  <w15:docId w15:val="{790AB724-6C41-4F63-9BF9-4C18EE0D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3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E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3EC7"/>
    <w:rPr>
      <w:sz w:val="18"/>
      <w:szCs w:val="18"/>
    </w:rPr>
  </w:style>
  <w:style w:type="paragraph" w:styleId="a5">
    <w:name w:val="footer"/>
    <w:basedOn w:val="a"/>
    <w:link w:val="a6"/>
    <w:uiPriority w:val="99"/>
    <w:unhideWhenUsed/>
    <w:rsid w:val="002D3EC7"/>
    <w:pPr>
      <w:tabs>
        <w:tab w:val="center" w:pos="4153"/>
        <w:tab w:val="right" w:pos="8306"/>
      </w:tabs>
      <w:snapToGrid w:val="0"/>
      <w:jc w:val="left"/>
    </w:pPr>
    <w:rPr>
      <w:sz w:val="18"/>
      <w:szCs w:val="18"/>
    </w:rPr>
  </w:style>
  <w:style w:type="character" w:customStyle="1" w:styleId="a6">
    <w:name w:val="页脚 字符"/>
    <w:basedOn w:val="a0"/>
    <w:link w:val="a5"/>
    <w:uiPriority w:val="99"/>
    <w:rsid w:val="002D3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BASIC</cp:lastModifiedBy>
  <cp:revision>4</cp:revision>
  <dcterms:created xsi:type="dcterms:W3CDTF">2021-11-12T02:06:00Z</dcterms:created>
  <dcterms:modified xsi:type="dcterms:W3CDTF">2021-11-12T08:46:00Z</dcterms:modified>
</cp:coreProperties>
</file>